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B79" w:rsidRDefault="00B90B79" w:rsidP="00436BA5">
      <w:pPr>
        <w:pStyle w:val="BodyTextIndent"/>
        <w:ind w:left="0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Mind in Harrow</w:t>
      </w:r>
    </w:p>
    <w:p w:rsidR="00436BA5" w:rsidRPr="00436BA5" w:rsidRDefault="00436BA5" w:rsidP="00436BA5">
      <w:pPr>
        <w:pStyle w:val="BodyTextIndent"/>
        <w:ind w:left="0"/>
        <w:jc w:val="center"/>
        <w:rPr>
          <w:b/>
          <w:bCs/>
          <w:sz w:val="36"/>
          <w:u w:val="single"/>
        </w:rPr>
      </w:pPr>
    </w:p>
    <w:p w:rsidR="00B90B79" w:rsidRPr="00FD4D3D" w:rsidRDefault="00B90B79">
      <w:pPr>
        <w:pStyle w:val="Heading1"/>
        <w:jc w:val="center"/>
        <w:rPr>
          <w:rFonts w:cs="Arial"/>
          <w:color w:val="auto"/>
          <w:sz w:val="28"/>
          <w:szCs w:val="28"/>
        </w:rPr>
      </w:pPr>
      <w:r w:rsidRPr="00FD4D3D">
        <w:rPr>
          <w:rFonts w:cs="Arial"/>
          <w:color w:val="auto"/>
          <w:sz w:val="28"/>
          <w:szCs w:val="28"/>
        </w:rPr>
        <w:t>IMPORTANT-PLEASE READ</w:t>
      </w:r>
    </w:p>
    <w:p w:rsidR="007347B8" w:rsidRDefault="00B90B79">
      <w:pPr>
        <w:pStyle w:val="BodyText"/>
        <w:jc w:val="center"/>
        <w:rPr>
          <w:rFonts w:cs="Arial"/>
          <w:sz w:val="28"/>
          <w:szCs w:val="28"/>
        </w:rPr>
      </w:pPr>
      <w:r w:rsidRPr="00FD4D3D">
        <w:rPr>
          <w:rFonts w:cs="Arial"/>
          <w:sz w:val="28"/>
          <w:szCs w:val="28"/>
        </w:rPr>
        <w:t xml:space="preserve">GUIDANCE NOTES FOR COMPLETING </w:t>
      </w:r>
    </w:p>
    <w:p w:rsidR="00B90B79" w:rsidRPr="00FD4D3D" w:rsidRDefault="00B90B79">
      <w:pPr>
        <w:pStyle w:val="BodyText"/>
        <w:jc w:val="center"/>
        <w:rPr>
          <w:sz w:val="28"/>
          <w:szCs w:val="28"/>
        </w:rPr>
      </w:pPr>
      <w:r w:rsidRPr="00FD4D3D">
        <w:rPr>
          <w:rFonts w:cs="Arial"/>
          <w:sz w:val="28"/>
          <w:szCs w:val="28"/>
        </w:rPr>
        <w:t>THE</w:t>
      </w:r>
      <w:r w:rsidRPr="00FD4D3D">
        <w:rPr>
          <w:sz w:val="28"/>
          <w:szCs w:val="28"/>
        </w:rPr>
        <w:t xml:space="preserve"> APPLICATION FORM</w:t>
      </w:r>
    </w:p>
    <w:p w:rsidR="00B90B79" w:rsidRPr="00FD4D3D" w:rsidRDefault="00B90B79">
      <w:pPr>
        <w:rPr>
          <w:b/>
          <w:bCs/>
          <w:szCs w:val="28"/>
        </w:rPr>
      </w:pPr>
    </w:p>
    <w:p w:rsidR="00B90B79" w:rsidRPr="00FD4D3D" w:rsidRDefault="0042495B">
      <w:pPr>
        <w:pStyle w:val="Heading2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Person Specification</w:t>
      </w:r>
    </w:p>
    <w:p w:rsidR="00B90B79" w:rsidRPr="00FD4D3D" w:rsidRDefault="00B90B79">
      <w:pPr>
        <w:rPr>
          <w:rFonts w:cs="Arial"/>
          <w:szCs w:val="28"/>
        </w:rPr>
      </w:pPr>
      <w:r w:rsidRPr="00FD4D3D">
        <w:rPr>
          <w:rFonts w:cs="Arial"/>
          <w:szCs w:val="28"/>
        </w:rPr>
        <w:t xml:space="preserve">As part of our </w:t>
      </w:r>
      <w:r w:rsidR="0042495B">
        <w:rPr>
          <w:rFonts w:cs="Arial"/>
          <w:szCs w:val="28"/>
        </w:rPr>
        <w:t xml:space="preserve">Equalities Recruitment </w:t>
      </w:r>
      <w:r w:rsidRPr="00FD4D3D">
        <w:rPr>
          <w:rFonts w:cs="Arial"/>
          <w:szCs w:val="28"/>
        </w:rPr>
        <w:t xml:space="preserve">Policy, all applications will be assessed based on the criteria in the </w:t>
      </w:r>
      <w:r w:rsidR="0042495B">
        <w:rPr>
          <w:rFonts w:cs="Arial"/>
          <w:szCs w:val="28"/>
        </w:rPr>
        <w:t xml:space="preserve">Person Specification </w:t>
      </w:r>
      <w:r w:rsidRPr="00FD4D3D">
        <w:rPr>
          <w:bCs/>
          <w:szCs w:val="28"/>
        </w:rPr>
        <w:t>section</w:t>
      </w:r>
      <w:r w:rsidR="0042495B">
        <w:rPr>
          <w:bCs/>
          <w:szCs w:val="28"/>
        </w:rPr>
        <w:t>, which follows the Job Description</w:t>
      </w:r>
      <w:r w:rsidRPr="00FD4D3D">
        <w:rPr>
          <w:rFonts w:cs="Arial"/>
          <w:szCs w:val="28"/>
        </w:rPr>
        <w:t>.  Please read this carefully, as it provides all the knowledge, skills and experience required.</w:t>
      </w:r>
    </w:p>
    <w:p w:rsidR="00B90B79" w:rsidRPr="00FD4D3D" w:rsidRDefault="00B90B79">
      <w:pPr>
        <w:rPr>
          <w:rFonts w:cs="Arial"/>
          <w:szCs w:val="28"/>
        </w:rPr>
      </w:pPr>
    </w:p>
    <w:p w:rsidR="00B90B79" w:rsidRPr="00FD4D3D" w:rsidRDefault="00B90B79">
      <w:pPr>
        <w:pStyle w:val="Heading3"/>
        <w:rPr>
          <w:szCs w:val="28"/>
        </w:rPr>
      </w:pPr>
      <w:r w:rsidRPr="00FD4D3D">
        <w:rPr>
          <w:szCs w:val="28"/>
        </w:rPr>
        <w:t xml:space="preserve">Completing the </w:t>
      </w:r>
      <w:r w:rsidR="00675802">
        <w:rPr>
          <w:szCs w:val="28"/>
        </w:rPr>
        <w:t>Supporting Statement</w:t>
      </w:r>
    </w:p>
    <w:p w:rsidR="00B90B79" w:rsidRPr="00FD4D3D" w:rsidRDefault="00675802">
      <w:pPr>
        <w:pStyle w:val="BodyText2"/>
        <w:rPr>
          <w:rFonts w:cs="Arial"/>
          <w:i w:val="0"/>
          <w:iCs w:val="0"/>
          <w:color w:val="auto"/>
          <w:sz w:val="28"/>
          <w:szCs w:val="28"/>
        </w:rPr>
      </w:pPr>
      <w:r>
        <w:rPr>
          <w:rFonts w:cs="Arial"/>
          <w:i w:val="0"/>
          <w:iCs w:val="0"/>
          <w:color w:val="auto"/>
          <w:sz w:val="28"/>
          <w:szCs w:val="28"/>
        </w:rPr>
        <w:t>When writing your supporting statement</w:t>
      </w:r>
      <w:r w:rsidR="00B90B79" w:rsidRPr="00FD4D3D">
        <w:rPr>
          <w:rFonts w:cs="Arial"/>
          <w:i w:val="0"/>
          <w:iCs w:val="0"/>
          <w:color w:val="auto"/>
          <w:sz w:val="28"/>
          <w:szCs w:val="28"/>
        </w:rPr>
        <w:t xml:space="preserve">, you will need to demonstrate that you meet </w:t>
      </w:r>
      <w:r w:rsidR="0042495B">
        <w:rPr>
          <w:rFonts w:cs="Arial"/>
          <w:i w:val="0"/>
          <w:iCs w:val="0"/>
          <w:color w:val="auto"/>
          <w:sz w:val="28"/>
          <w:szCs w:val="28"/>
        </w:rPr>
        <w:t>each of the essential and ideally desirable Person Specification selection criteria i</w:t>
      </w:r>
      <w:r w:rsidR="00B90B79" w:rsidRPr="00FD4D3D">
        <w:rPr>
          <w:rFonts w:cs="Arial"/>
          <w:i w:val="0"/>
          <w:iCs w:val="0"/>
          <w:color w:val="auto"/>
          <w:sz w:val="28"/>
          <w:szCs w:val="28"/>
        </w:rPr>
        <w:t xml:space="preserve">n the </w:t>
      </w:r>
      <w:r w:rsidR="0042495B">
        <w:rPr>
          <w:b/>
          <w:i w:val="0"/>
          <w:iCs w:val="0"/>
          <w:color w:val="auto"/>
          <w:sz w:val="28"/>
          <w:szCs w:val="28"/>
        </w:rPr>
        <w:t>Supporting Statement</w:t>
      </w:r>
      <w:r w:rsidR="00B90B79" w:rsidRPr="00FD4D3D">
        <w:rPr>
          <w:b/>
          <w:i w:val="0"/>
          <w:iCs w:val="0"/>
          <w:color w:val="auto"/>
          <w:sz w:val="28"/>
          <w:szCs w:val="28"/>
        </w:rPr>
        <w:t xml:space="preserve"> </w:t>
      </w:r>
      <w:r w:rsidR="00B90B79" w:rsidRPr="00FD4D3D">
        <w:rPr>
          <w:bCs/>
          <w:i w:val="0"/>
          <w:iCs w:val="0"/>
          <w:color w:val="auto"/>
          <w:sz w:val="28"/>
          <w:szCs w:val="28"/>
        </w:rPr>
        <w:t>section</w:t>
      </w:r>
      <w:r w:rsidR="00B90B79" w:rsidRPr="00FD4D3D">
        <w:rPr>
          <w:rFonts w:cs="Arial"/>
          <w:i w:val="0"/>
          <w:iCs w:val="0"/>
          <w:color w:val="auto"/>
          <w:sz w:val="28"/>
          <w:szCs w:val="28"/>
        </w:rPr>
        <w:t>.  Draw particular attention to knowledge, skills, experience and achievements gained in past e</w:t>
      </w:r>
      <w:r w:rsidR="007347B8">
        <w:rPr>
          <w:rFonts w:cs="Arial"/>
          <w:i w:val="0"/>
          <w:iCs w:val="0"/>
          <w:color w:val="auto"/>
          <w:sz w:val="28"/>
          <w:szCs w:val="28"/>
        </w:rPr>
        <w:t xml:space="preserve">mployment, </w:t>
      </w:r>
      <w:r w:rsidR="00B90B79" w:rsidRPr="00FD4D3D">
        <w:rPr>
          <w:rFonts w:cs="Arial"/>
          <w:i w:val="0"/>
          <w:iCs w:val="0"/>
          <w:color w:val="auto"/>
          <w:sz w:val="28"/>
          <w:szCs w:val="28"/>
        </w:rPr>
        <w:t>inc</w:t>
      </w:r>
      <w:r w:rsidR="007347B8">
        <w:rPr>
          <w:rFonts w:cs="Arial"/>
          <w:i w:val="0"/>
          <w:iCs w:val="0"/>
          <w:color w:val="auto"/>
          <w:sz w:val="28"/>
          <w:szCs w:val="28"/>
        </w:rPr>
        <w:t>luding community/voluntary work</w:t>
      </w:r>
      <w:r w:rsidR="00B90B79" w:rsidRPr="00FD4D3D">
        <w:rPr>
          <w:rFonts w:cs="Arial"/>
          <w:i w:val="0"/>
          <w:iCs w:val="0"/>
          <w:color w:val="auto"/>
          <w:sz w:val="28"/>
          <w:szCs w:val="28"/>
        </w:rPr>
        <w:t>.</w:t>
      </w:r>
    </w:p>
    <w:p w:rsidR="00B90B79" w:rsidRPr="00FD4D3D" w:rsidRDefault="00B90B79">
      <w:pPr>
        <w:pStyle w:val="BodyText2"/>
        <w:rPr>
          <w:rFonts w:cs="Arial"/>
          <w:i w:val="0"/>
          <w:iCs w:val="0"/>
          <w:color w:val="auto"/>
          <w:sz w:val="28"/>
          <w:szCs w:val="28"/>
        </w:rPr>
      </w:pPr>
    </w:p>
    <w:p w:rsidR="00B90B79" w:rsidRPr="00FD4D3D" w:rsidRDefault="00B90B79">
      <w:pPr>
        <w:pStyle w:val="BodyText2"/>
        <w:rPr>
          <w:rFonts w:cs="Arial"/>
          <w:i w:val="0"/>
          <w:iCs w:val="0"/>
          <w:color w:val="auto"/>
          <w:sz w:val="28"/>
          <w:szCs w:val="28"/>
        </w:rPr>
      </w:pPr>
      <w:r w:rsidRPr="00FD4D3D">
        <w:rPr>
          <w:rFonts w:cs="Arial"/>
          <w:i w:val="0"/>
          <w:iCs w:val="0"/>
          <w:color w:val="auto"/>
          <w:sz w:val="28"/>
          <w:szCs w:val="28"/>
        </w:rPr>
        <w:t>Give examples of the work you have been involved in and write in a positive way (</w:t>
      </w:r>
      <w:proofErr w:type="spellStart"/>
      <w:r w:rsidRPr="00FD4D3D">
        <w:rPr>
          <w:rFonts w:cs="Arial"/>
          <w:i w:val="0"/>
          <w:iCs w:val="0"/>
          <w:color w:val="auto"/>
          <w:sz w:val="28"/>
          <w:szCs w:val="28"/>
        </w:rPr>
        <w:t>eg</w:t>
      </w:r>
      <w:proofErr w:type="spellEnd"/>
      <w:r w:rsidRPr="00FD4D3D">
        <w:rPr>
          <w:rFonts w:cs="Arial"/>
          <w:i w:val="0"/>
          <w:iCs w:val="0"/>
          <w:color w:val="auto"/>
          <w:sz w:val="28"/>
          <w:szCs w:val="28"/>
        </w:rPr>
        <w:t xml:space="preserve"> I was responsible for… I </w:t>
      </w:r>
      <w:proofErr w:type="spellStart"/>
      <w:r w:rsidRPr="00FD4D3D">
        <w:rPr>
          <w:rFonts w:cs="Arial"/>
          <w:i w:val="0"/>
          <w:iCs w:val="0"/>
          <w:color w:val="auto"/>
          <w:sz w:val="28"/>
          <w:szCs w:val="28"/>
        </w:rPr>
        <w:t>organised</w:t>
      </w:r>
      <w:proofErr w:type="spellEnd"/>
      <w:r w:rsidRPr="00FD4D3D">
        <w:rPr>
          <w:rFonts w:cs="Arial"/>
          <w:i w:val="0"/>
          <w:iCs w:val="0"/>
          <w:color w:val="auto"/>
          <w:sz w:val="28"/>
          <w:szCs w:val="28"/>
        </w:rPr>
        <w:t>…).</w:t>
      </w:r>
    </w:p>
    <w:p w:rsidR="00B90B79" w:rsidRPr="00FD4D3D" w:rsidRDefault="00B90B79">
      <w:pPr>
        <w:pStyle w:val="BodyText2"/>
        <w:rPr>
          <w:rFonts w:cs="Arial"/>
          <w:i w:val="0"/>
          <w:iCs w:val="0"/>
          <w:color w:val="auto"/>
          <w:sz w:val="28"/>
          <w:szCs w:val="28"/>
        </w:rPr>
      </w:pPr>
    </w:p>
    <w:p w:rsidR="00B90B79" w:rsidRDefault="00B90B79">
      <w:pPr>
        <w:pStyle w:val="BodyText2"/>
        <w:rPr>
          <w:rFonts w:cs="Arial"/>
          <w:i w:val="0"/>
          <w:iCs w:val="0"/>
          <w:color w:val="auto"/>
          <w:sz w:val="28"/>
          <w:szCs w:val="28"/>
        </w:rPr>
      </w:pPr>
      <w:r w:rsidRPr="00FD4D3D">
        <w:rPr>
          <w:rFonts w:cs="Arial"/>
          <w:i w:val="0"/>
          <w:iCs w:val="0"/>
          <w:color w:val="auto"/>
          <w:sz w:val="28"/>
          <w:szCs w:val="28"/>
        </w:rPr>
        <w:t xml:space="preserve">It would be useful for the </w:t>
      </w:r>
      <w:proofErr w:type="spellStart"/>
      <w:r w:rsidRPr="00FD4D3D">
        <w:rPr>
          <w:rFonts w:cs="Arial"/>
          <w:i w:val="0"/>
          <w:iCs w:val="0"/>
          <w:color w:val="auto"/>
          <w:sz w:val="28"/>
          <w:szCs w:val="28"/>
        </w:rPr>
        <w:t>shortlisters</w:t>
      </w:r>
      <w:proofErr w:type="spellEnd"/>
      <w:r w:rsidRPr="00FD4D3D">
        <w:rPr>
          <w:rFonts w:cs="Arial"/>
          <w:i w:val="0"/>
          <w:iCs w:val="0"/>
          <w:color w:val="auto"/>
          <w:sz w:val="28"/>
          <w:szCs w:val="28"/>
        </w:rPr>
        <w:t xml:space="preserve"> if you used headings in the Supporting Statement for each criterion listed in the same order as the </w:t>
      </w:r>
      <w:r w:rsidR="0042495B" w:rsidRPr="0042495B">
        <w:rPr>
          <w:i w:val="0"/>
          <w:iCs w:val="0"/>
          <w:color w:val="auto"/>
          <w:sz w:val="28"/>
          <w:szCs w:val="28"/>
        </w:rPr>
        <w:t>Person Specification</w:t>
      </w:r>
      <w:r w:rsidRPr="00FD4D3D">
        <w:rPr>
          <w:rFonts w:cs="Arial"/>
          <w:i w:val="0"/>
          <w:iCs w:val="0"/>
          <w:color w:val="auto"/>
          <w:sz w:val="28"/>
          <w:szCs w:val="28"/>
        </w:rPr>
        <w:t xml:space="preserve"> section and demonstrate</w:t>
      </w:r>
      <w:r w:rsidR="00914BF4">
        <w:rPr>
          <w:rFonts w:cs="Arial"/>
          <w:i w:val="0"/>
          <w:iCs w:val="0"/>
          <w:color w:val="auto"/>
          <w:sz w:val="28"/>
          <w:szCs w:val="28"/>
        </w:rPr>
        <w:t xml:space="preserve"> with evidence or an example</w:t>
      </w:r>
      <w:r w:rsidRPr="00FD4D3D">
        <w:rPr>
          <w:rFonts w:cs="Arial"/>
          <w:i w:val="0"/>
          <w:iCs w:val="0"/>
          <w:color w:val="auto"/>
          <w:sz w:val="28"/>
          <w:szCs w:val="28"/>
        </w:rPr>
        <w:t xml:space="preserve"> how you feel you meet each requirement.  </w:t>
      </w:r>
    </w:p>
    <w:p w:rsidR="003966E3" w:rsidRDefault="003966E3">
      <w:pPr>
        <w:pStyle w:val="BodyText2"/>
        <w:rPr>
          <w:rFonts w:cs="Arial"/>
          <w:sz w:val="24"/>
        </w:rPr>
      </w:pPr>
    </w:p>
    <w:p w:rsidR="003966E3" w:rsidRPr="003966E3" w:rsidRDefault="003966E3">
      <w:pPr>
        <w:pStyle w:val="BodyText2"/>
        <w:rPr>
          <w:rFonts w:cs="Arial"/>
          <w:i w:val="0"/>
          <w:iCs w:val="0"/>
          <w:color w:val="auto"/>
          <w:sz w:val="32"/>
          <w:szCs w:val="28"/>
        </w:rPr>
      </w:pPr>
      <w:r w:rsidRPr="003966E3">
        <w:rPr>
          <w:rFonts w:cs="Arial"/>
          <w:i w:val="0"/>
          <w:color w:val="auto"/>
          <w:sz w:val="28"/>
        </w:rPr>
        <w:t>Please limit your supporting statement to four sides of A4</w:t>
      </w:r>
      <w:r>
        <w:rPr>
          <w:rFonts w:cs="Arial"/>
          <w:i w:val="0"/>
          <w:color w:val="auto"/>
          <w:sz w:val="28"/>
        </w:rPr>
        <w:t>.</w:t>
      </w:r>
    </w:p>
    <w:p w:rsidR="00B90B79" w:rsidRPr="00FD4D3D" w:rsidRDefault="00B90B79">
      <w:pPr>
        <w:pStyle w:val="BodyText2"/>
        <w:rPr>
          <w:rFonts w:cs="Arial"/>
          <w:color w:val="auto"/>
          <w:sz w:val="28"/>
          <w:szCs w:val="28"/>
        </w:rPr>
      </w:pPr>
    </w:p>
    <w:p w:rsidR="00B90B79" w:rsidRDefault="00B90B79">
      <w:pPr>
        <w:pStyle w:val="BodyText2"/>
        <w:rPr>
          <w:i w:val="0"/>
          <w:iCs w:val="0"/>
          <w:color w:val="auto"/>
          <w:sz w:val="28"/>
          <w:szCs w:val="28"/>
        </w:rPr>
      </w:pPr>
      <w:r w:rsidRPr="00FD4D3D">
        <w:rPr>
          <w:color w:val="auto"/>
          <w:sz w:val="28"/>
          <w:szCs w:val="28"/>
        </w:rPr>
        <w:t>The important thing is to tell us – panels will not guess or make assumptions</w:t>
      </w:r>
      <w:r w:rsidRPr="00FD4D3D">
        <w:rPr>
          <w:i w:val="0"/>
          <w:iCs w:val="0"/>
          <w:color w:val="auto"/>
          <w:sz w:val="28"/>
          <w:szCs w:val="28"/>
        </w:rPr>
        <w:t>.</w:t>
      </w:r>
    </w:p>
    <w:p w:rsidR="00436BA5" w:rsidRDefault="00436BA5">
      <w:pPr>
        <w:pStyle w:val="BodyText2"/>
        <w:rPr>
          <w:i w:val="0"/>
          <w:iCs w:val="0"/>
          <w:color w:val="auto"/>
          <w:sz w:val="28"/>
          <w:szCs w:val="28"/>
        </w:rPr>
      </w:pPr>
    </w:p>
    <w:p w:rsidR="00436BA5" w:rsidRPr="00FD4D3D" w:rsidRDefault="00436BA5">
      <w:pPr>
        <w:pStyle w:val="BodyText2"/>
        <w:rPr>
          <w:color w:val="auto"/>
          <w:sz w:val="28"/>
          <w:szCs w:val="28"/>
        </w:rPr>
      </w:pPr>
      <w:r>
        <w:rPr>
          <w:i w:val="0"/>
          <w:iCs w:val="0"/>
          <w:color w:val="auto"/>
          <w:sz w:val="28"/>
          <w:szCs w:val="28"/>
        </w:rPr>
        <w:t xml:space="preserve">Send your supporting statement to </w:t>
      </w:r>
      <w:hyperlink r:id="rId7" w:history="1">
        <w:r w:rsidRPr="00087777">
          <w:rPr>
            <w:rStyle w:val="Hyperlink"/>
            <w:i w:val="0"/>
            <w:iCs w:val="0"/>
            <w:sz w:val="28"/>
            <w:szCs w:val="28"/>
          </w:rPr>
          <w:t>info@mindinharrow.org.uk</w:t>
        </w:r>
      </w:hyperlink>
      <w:r>
        <w:rPr>
          <w:i w:val="0"/>
          <w:iCs w:val="0"/>
          <w:color w:val="auto"/>
          <w:sz w:val="28"/>
          <w:szCs w:val="28"/>
        </w:rPr>
        <w:t xml:space="preserve"> </w:t>
      </w:r>
      <w:bookmarkStart w:id="0" w:name="_GoBack"/>
      <w:bookmarkEnd w:id="0"/>
    </w:p>
    <w:p w:rsidR="00B90B79" w:rsidRPr="00FD4D3D" w:rsidRDefault="00B90B79">
      <w:pPr>
        <w:pStyle w:val="Title"/>
        <w:jc w:val="left"/>
        <w:rPr>
          <w:rFonts w:ascii="Arial" w:hAnsi="Arial" w:cs="Arial"/>
          <w:sz w:val="28"/>
          <w:szCs w:val="28"/>
        </w:rPr>
      </w:pPr>
    </w:p>
    <w:sectPr w:rsidR="00B90B79" w:rsidRPr="00FD4D3D" w:rsidSect="00FD4D3D">
      <w:headerReference w:type="first" r:id="rId8"/>
      <w:pgSz w:w="11909" w:h="16834" w:code="9"/>
      <w:pgMar w:top="1979" w:right="1701" w:bottom="680" w:left="1701" w:header="680" w:footer="11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8A" w:rsidRDefault="001E3E8A">
      <w:r>
        <w:separator/>
      </w:r>
    </w:p>
  </w:endnote>
  <w:endnote w:type="continuationSeparator" w:id="0">
    <w:p w:rsidR="001E3E8A" w:rsidRDefault="001E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8A" w:rsidRDefault="001E3E8A">
      <w:r>
        <w:separator/>
      </w:r>
    </w:p>
  </w:footnote>
  <w:footnote w:type="continuationSeparator" w:id="0">
    <w:p w:rsidR="001E3E8A" w:rsidRDefault="001E3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BA5" w:rsidRDefault="00436BA5">
    <w:pPr>
      <w:pStyle w:val="Header"/>
    </w:pPr>
    <w:r>
      <w:rPr>
        <w:rFonts w:cs="Arial"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C532F0E" wp14:editId="6E40F523">
          <wp:simplePos x="0" y="0"/>
          <wp:positionH relativeFrom="column">
            <wp:posOffset>-654050</wp:posOffset>
          </wp:positionH>
          <wp:positionV relativeFrom="paragraph">
            <wp:posOffset>-326390</wp:posOffset>
          </wp:positionV>
          <wp:extent cx="1485900" cy="1158240"/>
          <wp:effectExtent l="0" t="0" r="0" b="0"/>
          <wp:wrapTight wrapText="bothSides">
            <wp:wrapPolygon edited="0">
              <wp:start x="0" y="0"/>
              <wp:lineTo x="0" y="21016"/>
              <wp:lineTo x="21067" y="21016"/>
              <wp:lineTo x="21067" y="0"/>
              <wp:lineTo x="0" y="0"/>
            </wp:wrapPolygon>
          </wp:wrapTight>
          <wp:docPr id="13" name="Picture 13" descr="MIND_in Harrow_St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D_in Harrow_St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7C95"/>
    <w:multiLevelType w:val="hybridMultilevel"/>
    <w:tmpl w:val="7A082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475F"/>
    <w:multiLevelType w:val="hybridMultilevel"/>
    <w:tmpl w:val="961C1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3D"/>
    <w:rsid w:val="001D53B1"/>
    <w:rsid w:val="001E3E8A"/>
    <w:rsid w:val="0025465A"/>
    <w:rsid w:val="002D2C0A"/>
    <w:rsid w:val="003966E3"/>
    <w:rsid w:val="0042495B"/>
    <w:rsid w:val="00436BA5"/>
    <w:rsid w:val="005C5A4B"/>
    <w:rsid w:val="00675802"/>
    <w:rsid w:val="007347B8"/>
    <w:rsid w:val="00767B0C"/>
    <w:rsid w:val="00885799"/>
    <w:rsid w:val="00890E0F"/>
    <w:rsid w:val="00914BF4"/>
    <w:rsid w:val="00A176E9"/>
    <w:rsid w:val="00B423BA"/>
    <w:rsid w:val="00B90B79"/>
    <w:rsid w:val="00BA6D84"/>
    <w:rsid w:val="00C01BDC"/>
    <w:rsid w:val="00C3003A"/>
    <w:rsid w:val="00CC1C6F"/>
    <w:rsid w:val="00CE4A5D"/>
    <w:rsid w:val="00D16B02"/>
    <w:rsid w:val="00F9154B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E9D37FA-1964-4441-8B89-7EE20A34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8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CCFF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bCs/>
      <w:color w:val="00FFFF"/>
      <w:kern w:val="28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sz w:val="32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sz w:val="36"/>
      <w:u w:val="single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i/>
      <w:iCs/>
      <w:color w:val="000080"/>
      <w:sz w:val="16"/>
    </w:rPr>
  </w:style>
  <w:style w:type="paragraph" w:styleId="BodyTextIndent">
    <w:name w:val="Body Text Indent"/>
    <w:basedOn w:val="Normal"/>
    <w:pPr>
      <w:ind w:left="360"/>
    </w:pPr>
    <w:rPr>
      <w:lang w:val="en-GB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52"/>
      <w:u w:val="single"/>
      <w:lang w:val="en-GB"/>
    </w:rPr>
  </w:style>
  <w:style w:type="paragraph" w:styleId="BodyText3">
    <w:name w:val="Body Text 3"/>
    <w:basedOn w:val="Normal"/>
    <w:rPr>
      <w:rFonts w:cs="Arial"/>
      <w:sz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indinharrow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OOOOOOOOO</vt:lpstr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OOOOOOOOO</dc:title>
  <dc:subject/>
  <dc:creator>default</dc:creator>
  <cp:keywords/>
  <dc:description/>
  <cp:lastModifiedBy>Molly Lee</cp:lastModifiedBy>
  <cp:revision>3</cp:revision>
  <cp:lastPrinted>2011-08-24T10:40:00Z</cp:lastPrinted>
  <dcterms:created xsi:type="dcterms:W3CDTF">2023-07-07T07:53:00Z</dcterms:created>
  <dcterms:modified xsi:type="dcterms:W3CDTF">2023-07-07T07:54:00Z</dcterms:modified>
</cp:coreProperties>
</file>